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A4" w:rsidRDefault="002C1E59">
      <w:pPr>
        <w:spacing w:before="560" w:after="560" w:line="30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无锡市人防工程专业技术培训通知</w:t>
      </w:r>
    </w:p>
    <w:p w:rsidR="001D36A4" w:rsidRDefault="002C1E59" w:rsidP="001E10A9">
      <w:pPr>
        <w:pStyle w:val="a7"/>
        <w:adjustRightInd w:val="0"/>
        <w:snapToGrid w:val="0"/>
        <w:spacing w:before="0" w:beforeAutospacing="0" w:afterLines="50" w:afterAutospacing="0" w:line="30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为进一步规范我市人民防空工程质量监督工作，确保人防工程建设质量，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提高人防工程从业人员的专业素质和业务能力，拟举办人防工程专业技术培训班。现将培训有关事宜通知如下：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Style w:val="a9"/>
          <w:rFonts w:ascii="仿宋" w:eastAsia="仿宋" w:hAnsi="仿宋" w:cs="仿宋" w:hint="eastAsia"/>
          <w:color w:val="000000"/>
          <w:sz w:val="32"/>
          <w:szCs w:val="32"/>
        </w:rPr>
        <w:t>一、培训时间及地点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培训时间：2021年5月14日8:30-17:00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培训地点：无锡市山明水秀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大饭店2楼百合厅（地址：无锡市滨湖区蠡溪路999号）</w:t>
      </w:r>
    </w:p>
    <w:p w:rsidR="001D36A4" w:rsidRDefault="001D36A4">
      <w:pPr>
        <w:pStyle w:val="a7"/>
        <w:adjustRightInd w:val="0"/>
        <w:snapToGrid w:val="0"/>
        <w:spacing w:before="0" w:beforeAutospacing="0" w:after="0" w:afterAutospacing="0" w:line="300" w:lineRule="auto"/>
        <w:rPr>
          <w:rStyle w:val="a9"/>
          <w:rFonts w:ascii="仿宋" w:eastAsia="仿宋" w:hAnsi="仿宋" w:cs="仿宋"/>
          <w:color w:val="000000"/>
          <w:sz w:val="32"/>
          <w:szCs w:val="32"/>
        </w:rPr>
      </w:pPr>
    </w:p>
    <w:p w:rsidR="001D36A4" w:rsidRDefault="002C1E59">
      <w:pPr>
        <w:pStyle w:val="a7"/>
        <w:numPr>
          <w:ilvl w:val="0"/>
          <w:numId w:val="1"/>
        </w:numPr>
        <w:adjustRightInd w:val="0"/>
        <w:snapToGrid w:val="0"/>
        <w:spacing w:before="0" w:beforeAutospacing="0" w:after="0" w:afterAutospacing="0" w:line="300" w:lineRule="auto"/>
        <w:ind w:firstLineChars="200" w:firstLine="643"/>
        <w:rPr>
          <w:rStyle w:val="a9"/>
          <w:rFonts w:ascii="仿宋" w:eastAsia="仿宋" w:hAnsi="仿宋" w:cs="仿宋"/>
          <w:b w:val="0"/>
          <w:bCs w:val="0"/>
          <w:color w:val="000000"/>
          <w:sz w:val="32"/>
          <w:szCs w:val="32"/>
        </w:rPr>
      </w:pPr>
      <w:r>
        <w:rPr>
          <w:rStyle w:val="a9"/>
          <w:rFonts w:ascii="仿宋" w:eastAsia="仿宋" w:hAnsi="仿宋" w:cs="仿宋" w:hint="eastAsia"/>
          <w:color w:val="000000"/>
          <w:sz w:val="32"/>
          <w:szCs w:val="32"/>
        </w:rPr>
        <w:t>培训议程</w:t>
      </w:r>
    </w:p>
    <w:tbl>
      <w:tblPr>
        <w:tblW w:w="859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37"/>
        <w:gridCol w:w="5401"/>
        <w:gridCol w:w="1553"/>
      </w:tblGrid>
      <w:tr w:rsidR="001D36A4" w:rsidTr="002C1E59">
        <w:trPr>
          <w:trHeight w:val="609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培训议程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授课老师</w:t>
            </w:r>
          </w:p>
        </w:tc>
      </w:tr>
      <w:tr w:rsidR="001D36A4" w:rsidTr="002C1E59">
        <w:trPr>
          <w:trHeight w:val="609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6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签到</w:t>
            </w:r>
          </w:p>
        </w:tc>
      </w:tr>
      <w:tr w:rsidR="001D36A4" w:rsidTr="002C1E59">
        <w:trPr>
          <w:trHeight w:val="609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9:00-9:20</w:t>
            </w:r>
          </w:p>
        </w:tc>
        <w:tc>
          <w:tcPr>
            <w:tcW w:w="6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培训开班仪式</w:t>
            </w:r>
          </w:p>
          <w:p w:rsidR="002C1E59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无锡市人民防空办公室副主任胡建军讲话</w:t>
            </w:r>
          </w:p>
          <w:p w:rsidR="002C1E59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无锡市民防行业协会会长王志平讲话</w:t>
            </w:r>
          </w:p>
        </w:tc>
      </w:tr>
      <w:tr w:rsidR="001D36A4" w:rsidTr="002C1E59">
        <w:trPr>
          <w:trHeight w:val="609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9:20-10:50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《无锡市人防工程质量监督实施细则》宣贯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王继全</w:t>
            </w:r>
          </w:p>
        </w:tc>
      </w:tr>
      <w:tr w:rsidR="001D36A4" w:rsidTr="002C1E59">
        <w:trPr>
          <w:trHeight w:val="609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10:50-11:50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人防工程基本知识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吴勇</w:t>
            </w:r>
          </w:p>
        </w:tc>
      </w:tr>
      <w:tr w:rsidR="001D36A4" w:rsidTr="002C1E59">
        <w:trPr>
          <w:trHeight w:val="609"/>
          <w:jc w:val="center"/>
        </w:trPr>
        <w:tc>
          <w:tcPr>
            <w:tcW w:w="85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午餐</w:t>
            </w:r>
          </w:p>
        </w:tc>
      </w:tr>
      <w:tr w:rsidR="001D36A4" w:rsidTr="002C1E59">
        <w:trPr>
          <w:trHeight w:val="609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人防工程质量通病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费腾</w:t>
            </w:r>
          </w:p>
        </w:tc>
      </w:tr>
      <w:tr w:rsidR="001D36A4" w:rsidTr="002C1E59">
        <w:trPr>
          <w:trHeight w:val="609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人防工程防护设备质量检测通病防治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宋飞</w:t>
            </w:r>
          </w:p>
        </w:tc>
      </w:tr>
      <w:tr w:rsidR="001D36A4" w:rsidTr="002C1E59">
        <w:trPr>
          <w:trHeight w:val="609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监理工作时控经验分享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秦小庆</w:t>
            </w:r>
          </w:p>
        </w:tc>
      </w:tr>
      <w:tr w:rsidR="001D36A4" w:rsidTr="002C1E59">
        <w:trPr>
          <w:trHeight w:val="629"/>
          <w:jc w:val="center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监理报验流程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倪健</w:t>
            </w:r>
          </w:p>
        </w:tc>
      </w:tr>
    </w:tbl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Style w:val="a9"/>
          <w:rFonts w:ascii="仿宋" w:eastAsia="仿宋" w:hAnsi="仿宋" w:cs="仿宋" w:hint="eastAsia"/>
          <w:color w:val="000000"/>
          <w:sz w:val="32"/>
          <w:szCs w:val="32"/>
        </w:rPr>
        <w:lastRenderedPageBreak/>
        <w:t>三、培训对象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无锡市区从事人防工程建设（设计、审图、监理、检测、防护、防化、标识标牌）的企业技术负责人、项目总监，每单位2人参加。企业名单见附件二。</w:t>
      </w:r>
    </w:p>
    <w:p w:rsidR="001D36A4" w:rsidRDefault="001D36A4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Style w:val="a9"/>
          <w:rFonts w:ascii="仿宋" w:eastAsia="仿宋" w:hAnsi="仿宋" w:cs="仿宋" w:hint="eastAsia"/>
          <w:color w:val="000000"/>
          <w:sz w:val="32"/>
          <w:szCs w:val="32"/>
        </w:rPr>
        <w:t>四、培训费用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200元/人，会议现场签到收费。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（无锡市民防行业协会会员单位免费）</w:t>
      </w:r>
    </w:p>
    <w:p w:rsidR="001D36A4" w:rsidRDefault="001D36A4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Style w:val="a9"/>
          <w:rFonts w:ascii="仿宋" w:eastAsia="仿宋" w:hAnsi="仿宋" w:cs="仿宋" w:hint="eastAsia"/>
          <w:color w:val="000000"/>
          <w:sz w:val="32"/>
          <w:szCs w:val="32"/>
        </w:rPr>
        <w:t>五、报名方式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参培人员请于5月</w:t>
      </w:r>
      <w:r w:rsidR="003F5BD7">
        <w:rPr>
          <w:rFonts w:ascii="仿宋" w:eastAsia="仿宋" w:hAnsi="仿宋" w:cs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日前扫描下方二维码报名，或填写附件一《报名回执表》发送至邮箱2754359680@qq.com。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联系人：陈丹晖15995295028,0510-85057621。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48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2069465" cy="206946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特此通知</w:t>
      </w:r>
    </w:p>
    <w:p w:rsidR="001D36A4" w:rsidRDefault="001D36A4">
      <w:pPr>
        <w:pStyle w:val="a7"/>
        <w:adjustRightInd w:val="0"/>
        <w:snapToGrid w:val="0"/>
        <w:spacing w:before="0" w:beforeAutospacing="0" w:after="0" w:afterAutospacing="0" w:line="300" w:lineRule="auto"/>
        <w:rPr>
          <w:rFonts w:ascii="仿宋" w:eastAsia="仿宋" w:hAnsi="仿宋" w:cs="仿宋"/>
          <w:color w:val="000000"/>
          <w:sz w:val="32"/>
          <w:szCs w:val="32"/>
        </w:rPr>
      </w:pPr>
    </w:p>
    <w:p w:rsidR="001D36A4" w:rsidRDefault="001D36A4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p w:rsidR="001D36A4" w:rsidRDefault="001D36A4" w:rsidP="005E1F4C">
      <w:pPr>
        <w:pStyle w:val="a7"/>
        <w:adjustRightInd w:val="0"/>
        <w:snapToGrid w:val="0"/>
        <w:spacing w:before="0" w:beforeAutospacing="0" w:after="0" w:afterAutospacing="0" w:line="300" w:lineRule="auto"/>
        <w:ind w:right="960"/>
        <w:rPr>
          <w:rFonts w:ascii="仿宋" w:eastAsia="仿宋" w:hAnsi="仿宋" w:cs="仿宋"/>
          <w:color w:val="000000"/>
          <w:sz w:val="32"/>
          <w:szCs w:val="32"/>
        </w:rPr>
      </w:pPr>
    </w:p>
    <w:p w:rsidR="002C1E59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无锡市民防行业协会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2021年4月29日</w:t>
      </w:r>
    </w:p>
    <w:p w:rsidR="001D36A4" w:rsidRDefault="002C1E59">
      <w:pPr>
        <w:pStyle w:val="a7"/>
        <w:adjustRightInd w:val="0"/>
        <w:snapToGrid w:val="0"/>
        <w:spacing w:before="0" w:beforeAutospacing="0" w:after="0" w:afterAutospacing="0" w:line="3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附件一：</w:t>
      </w:r>
    </w:p>
    <w:p w:rsidR="001D36A4" w:rsidRDefault="002C1E59">
      <w:pPr>
        <w:spacing w:before="560" w:after="560" w:line="30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培训报名回执表</w:t>
      </w:r>
    </w:p>
    <w:tbl>
      <w:tblPr>
        <w:tblW w:w="8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8"/>
        <w:gridCol w:w="2552"/>
        <w:gridCol w:w="2070"/>
        <w:gridCol w:w="2070"/>
      </w:tblGrid>
      <w:tr w:rsidR="001D36A4">
        <w:trPr>
          <w:trHeight w:val="535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电话</w:t>
            </w:r>
          </w:p>
        </w:tc>
      </w:tr>
      <w:tr w:rsidR="001D36A4">
        <w:trPr>
          <w:trHeight w:val="72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1D36A4">
            <w:pPr>
              <w:spacing w:after="0" w:line="30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1D36A4">
            <w:pPr>
              <w:spacing w:after="0" w:line="30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1D36A4">
            <w:pPr>
              <w:spacing w:after="0" w:line="30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1D36A4">
            <w:pPr>
              <w:spacing w:after="0" w:line="30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1D36A4">
        <w:trPr>
          <w:trHeight w:val="720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1D36A4">
            <w:pPr>
              <w:spacing w:after="0" w:line="30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1D36A4">
            <w:pPr>
              <w:spacing w:after="0" w:line="30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1D36A4">
            <w:pPr>
              <w:spacing w:after="0" w:line="30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36A4" w:rsidRDefault="001D36A4">
            <w:pPr>
              <w:spacing w:after="0" w:line="30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1D36A4" w:rsidRDefault="002C1E59">
      <w:pPr>
        <w:rPr>
          <w:rFonts w:ascii="仿宋" w:eastAsia="仿宋" w:hAnsi="仿宋" w:cs="仿宋"/>
          <w:sz w:val="32"/>
          <w:szCs w:val="32"/>
        </w:rPr>
        <w:sectPr w:rsidR="001D36A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1D36A4" w:rsidRDefault="002C1E59">
      <w:pPr>
        <w:spacing w:after="0"/>
        <w:ind w:firstLineChars="200" w:firstLine="640"/>
        <w:textAlignment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附件二：</w:t>
      </w:r>
    </w:p>
    <w:tbl>
      <w:tblPr>
        <w:tblW w:w="104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4665"/>
        <w:gridCol w:w="1020"/>
        <w:gridCol w:w="1590"/>
        <w:gridCol w:w="1050"/>
        <w:gridCol w:w="1560"/>
      </w:tblGrid>
      <w:tr w:rsidR="001D36A4">
        <w:trPr>
          <w:trHeight w:val="29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法人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无锡市三利工程建设监理有限公司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王志平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0510-82712433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马丽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13961720518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浙江江南工程管理股份有限公司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钱池进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13305717165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13812088879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南通市精华建设监理有限责任公司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吴彬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13914398822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周志斌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15062730156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江苏雨田工程咨询集团有限公司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蒋春燕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18901589999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屈志宏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15852843399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江苏天眷建设集团有限公司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丁葆民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13706138583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宋晓冬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13771120777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苏州天平建设监理有限公司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胡剑青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0512-68418606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李伟伟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13814850717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无锡智邦工程咨询有限公司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徐耀兴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0510-85160631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陆秋君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13665151254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无锡市建苑工程监理有限责任公司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樊力军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0510-82730190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高志宏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13616189933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江苏安厦工程项目管理有限公司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王培祥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13382688398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刘丹枫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13915859846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江苏赛华建设监理有限公司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王成武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0510-85106497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孙明霞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18921132476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上海现代建筑设计集团工程建设咨询有限公司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朱琦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021-52524567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郑国平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13917713661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无锡市诚信项目管理投资咨询有限公司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许洪蒙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18626336925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强斐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13616180997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南通瑞达建设监理有限公司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樊永峥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0513-83251001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倪健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15895315010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江苏华通工程管理有限公司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张兴才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0512-82593801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13812986610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江苏众信工程投资项目管理咨询有限公司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丁军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13328036688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李雪珍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18921988030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无锡太湖明珠建设咨询有限公司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许建伟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15606196789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许洁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13357910051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无锡恒科工程质量检测有限公司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杨志清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13306189000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李金桂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18921322187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江苏煜顺工程检测技术服务有限公司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毛国华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15962536763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高景清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13914067925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江苏安恒工程检测有限公司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姚艳斌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18952611831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刘胜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13815986798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苏州市建设工程质量检测中心有限公司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李东平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0512-67363305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周伟良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18625087697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南京兴华建筑设计研究院股份有限公司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张兴华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025-85233950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关长伟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18018128150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无锡市天宇民防建筑设计研究院有限公司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王会林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13305327766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王燕冰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15951589165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无锡市都市民防工程设计审图有限公司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许萍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13961760552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姚京叶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15961806631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江苏中锐华东建筑设计研究院有限公司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荣朝晖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0510-86807219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缪晓东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13801523885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江苏浩森建筑设计有限公司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王韬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13806125986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葛志红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13701509389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江苏旭能设备安装有限公司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李春华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18651020078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杨建丽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18951516573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宜兴市人防设备厂有限公司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谭百印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0510-807556134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谭百印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13861518880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无锡赛孚建设工程有限公司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宣铭铭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13806177336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宣锌焰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15951512119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无锡市坚盾人防工程有限公司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殷江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18915281030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殷江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18915281030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江苏泰之合民防工程设备有限公司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胡国伟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15852803780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胡国伟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15852803780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江苏恒防建设工程有限公司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董威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18901519198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殷江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18915281030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苏州市盛溢民防建设工程有限公司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陈伟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13606131788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叶扬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13913131199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江苏天亿建设工程有限公司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史伟元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13961877678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史伟元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13961877678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无锡市天都人防工程设备安装有限公司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姚金海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13338761116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姚金海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13338761116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无锡浩源安装有限公司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闵浩福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13775171541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谈伟烽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13775171541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南京恒威防护设备有限公司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杨东明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13961719789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杨东明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13961719789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江苏城威人防设备有限公司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王夏林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13861941111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殷江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18915281030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无锡市人防防护设备有限公司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严志明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13003371631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李严珍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13861882323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苏州市江诚人防设备有限公司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郭芳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13962566298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郭芳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13962566298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丹阳市建安钢构人防工程有限公司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汤维康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13606102953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汤建国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18021229856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无锡环友工程加固技术发展有限公司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诸诚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13961765805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诸诚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13961765805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江苏华硕景观标识交通设施工程有限公司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苏建波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13961883163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苏建波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13961883163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无锡市安顺建设工程有限公司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钱辉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13771406239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钱辉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13771406239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无锡博睿堂企业策划有限公司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宋骏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13771470028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宋骏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13771470028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江苏泰之合民防工程设备有限公司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胡国伟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15852803780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胡国伟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15852803780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江苏恒防建设工程有限公司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董威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18901519198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董威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18901519198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无锡市弘创人防工程有限公司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吴其南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13901537306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吴其南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13901537306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无锡市人防防护设备有限公司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严志明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13003371631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李严珍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13861882323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lastRenderedPageBreak/>
              <w:t>49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无锡鸿玮交通设施工程有限公司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马景瑞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18800558865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马景瑞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18800558865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无锡市天驰民防工程管理有限公司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张建渭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13921545102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张建渭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13921545102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无锡市正太人防建设有限公司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范振林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13706186469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范振林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13706186469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江苏科信传媒有限公司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黄磊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18921109494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黄磊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18921109494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苏州天盛人防工程设备有限公司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许潘松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13003313100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刘华健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18662273480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江苏华铭人防设备有限公司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张千骏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0523-86187718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孙飞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18852616230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江西省奕戈防化设备有限公司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夏英辉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0791-88567215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袁斌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13665199928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江苏外建工程管理有限公司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马新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13806169033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高倩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13915310186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无锡建设监理咨询有限公司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汪杰克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13861828011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陆倩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13306191687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江苏华诚工程管理咨询有限公司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邹纯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15951572326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杨敏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13003300768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无锡市五洲建设工程监理有限责任公司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苏耀坤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13338742776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吴姝菲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13701514595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江苏园景工程设计咨询有限公司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孙清林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13951570205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吴颖晔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13961886612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江苏恒鸿建设咨询有限公司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瞿学军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13806150618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屠海翔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13306158866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江苏建协建设管理有限公司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吴澄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13951566092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13485055185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无锡同济建设监理咨询有限公司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项云清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13182790000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胡瑛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13003383011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无锡中宁建设咨询有限公司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孙世杰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13057281978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彭宗君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13861452395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江苏华电项目管理有限公司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陈国华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18951586299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苗晓悦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18601471384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江苏湖滨工程项目管理有限公司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邹彧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15852712345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张国红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13815101233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江苏新东方工程管理咨询有限公司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陈建南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13812157979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季常玲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13961886532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江苏飞扬建设咨询管理有限公司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王元青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13801527132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张惠斌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13961660174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无锡九宇建筑设计院有限公司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王建东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13771283535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顾小红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13812105711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江苏启泰工程咨询有限公司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丁一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13915313718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施艳红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15995368515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江苏中源工程管理股份有限公司无锡分公司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吴成勋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13901524037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顾颖雯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13961613798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中衡设计集团工程咨询有限公司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张延成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王晶晶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13584721102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江苏宏嘉工程项目管理有限公司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杜杰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赵明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15852850566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无锡工业建筑设计研究院有限公司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黄卫平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张尧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15895308944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江苏鑫正项目管理有限公司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冯相民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郭成林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13862564466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上海市工程建设咨询监理有限公司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张超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徐立强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13773901563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中国矿业大学工程咨询研究院（江苏）有限公司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马全明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翟兆森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13218781302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江苏省建源监理有限公司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谢远东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13851651849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79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南京工大建设监理咨询有限公司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袁发顺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陶良飞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15345252366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江苏永勤工程管理有限公司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朱新华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苏加兵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13913214962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江苏华诚项目管理有限公司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韩兴祥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移素清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15952668249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北京五环国际工程管理有限公司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汪成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王为军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13021976218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浙江长城工程监理有限公司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金朝华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尹辉才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13336136699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上海建通工程建设有限公司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潘晶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曹成功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15861428518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江苏兴盛工程咨询监理有限公司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刘志远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朱立新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13852357158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江阴市澄宁项目管理咨询有限公司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周旭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陆海燕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13961632300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江苏诚嘉工程监理咨询有限公司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陈厚基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陆建飞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15371782183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江苏省华厦工程项目管理有限公司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黄烁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陈冰华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13646158259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89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江苏广厦建设监理有限公司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张士君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15312165097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江苏江淮工程建设管理有限公司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张航慎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孟雷生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13505235417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南京旭光建设监理有限公司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朱柏元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何友其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13951914563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江苏天孚项目管理有限公司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谢大伟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18761536176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建业恒安工程管理股份有限公司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徐文珏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彭云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13952472697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徐州中国矿业大学建筑设计咨询研究院有限公司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马全明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周计彦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13218781302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江苏佳翰项目管理咨询有限公司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江益民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王政伟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13766565863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江苏久格工程项目管理有限公司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黄浩强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陈亮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13584101197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江苏建协工程咨询有限公司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黄国庆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刘月芹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18921169722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上海三凯工程咨询有限公司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曹一峰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刘长远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15851697758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99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南通城市建设项目管理有限公司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匡宇俊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孙爱国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18962911737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lastRenderedPageBreak/>
              <w:t>100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苏州卓越建设项目管理有限公司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龚丽君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李章明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13812293557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江苏誉达工程项目管理有限公司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瞿永明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13515165766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苏州和信建设咨询有限公司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赵黎黎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张超雷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13806254998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苏州城市建设项目管理有限公司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蔡东星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汪宇磊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18661294327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江苏建科工程咨询有限公司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陈贵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马超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15950950933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江苏鸿成工程项目管理有限公司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潘伟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13812084791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江苏缔逸项目管理有限公司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谢广斌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17768511973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江苏华源建筑设计研究院股份有限公司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黄富华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13057184350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无锡诚信项目管理投资咨询有限公司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许洪蒙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谢刚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13961753936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109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江苏大洲工程项目管理有限公司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李东升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钱文宇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18021169781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常州市江南建设监理咨询有限公司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陆念安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王竞亚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13776831425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苏州市天和工程管理咨询有限公司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潘伟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13812084791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江苏三益建设监理有限公司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谢广斌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17768511973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江苏纵横工程顾问有限公司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黄富华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13057184350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江苏荣成项目管理有限公司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许洪蒙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谢刚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13961753936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苏州联信工程管理咨询有限公司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李东升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钱文宇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18021169781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无锡华诚建设监理有限公司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陆念安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王竞亚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13776831425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无锡市新城建设监理有限公司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丁葆民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唐桂珍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15850126486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吴江新世纪工程项目管理咨询有限公司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陈晓京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王一民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18951568560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119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苏州达仁建设工程咨询有限公司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束小龙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陈祖胜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15861479976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镇江建科工程管理有限公司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孙明荣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孙长虎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13092173158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苏州淳熙人防设备有限公司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洪健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姚华宝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13375199657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江苏龙腾门业有限公司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邹纯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钱心洲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13812062223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江苏上田民防设备有限公司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杨燕琴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宋红林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18936072736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泰兴市强达人防设备有限公司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张卫超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胡家叙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17351728661</w:t>
            </w:r>
          </w:p>
        </w:tc>
      </w:tr>
      <w:tr w:rsidR="001D36A4" w:rsidRPr="001E10A9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盐城市世纪安泰人防设备有限公司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E10A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 w:rsidRPr="001E10A9">
              <w:rPr>
                <w:rFonts w:ascii="仿宋" w:eastAsia="仿宋" w:hAnsi="仿宋" w:cs="仿宋"/>
                <w:color w:val="000000"/>
              </w:rPr>
              <w:t>王林林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E10A9" w:rsidP="001E10A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 w:rsidRPr="001E10A9">
              <w:rPr>
                <w:rFonts w:ascii="仿宋" w:eastAsia="仿宋" w:hAnsi="仿宋" w:cs="仿宋"/>
                <w:color w:val="000000"/>
              </w:rPr>
              <w:t>焦加进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E10A9" w:rsidP="001E10A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 w:rsidRPr="001E10A9">
              <w:rPr>
                <w:rFonts w:ascii="仿宋" w:eastAsia="仿宋" w:hAnsi="仿宋" w:cs="仿宋"/>
                <w:color w:val="000000"/>
              </w:rPr>
              <w:t>18962781160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江苏欧特电子科技有限公司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顾金福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包俊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18921597387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江苏穗丰人防设备有限公司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王校松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严斌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13386537075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128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江苏鼎盛防护设备有限公司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张赛南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周礼廷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18994785881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129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江苏恒进人防设备有限公司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熊晖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熊杰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18851611222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常州华东人防设备有限公司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陈昕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龚敏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13092519360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131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南通诺捷人防工程防护设备有限公司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秦德明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黄谢俊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15195847023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132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江苏濑江人防工程科技有限公司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李继平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李锡林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13906145560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133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盐城耀辉人防防护设备科技有限公司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周传标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周传标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15295371227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134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扬州碧源人防工程有限公司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戴兴泉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李明俊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13013739405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135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江苏拓华人防工程有限公司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任明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滕超越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15862955688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136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江苏金茂人防设备有限公司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钱春元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林锦锋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13951511712</w:t>
            </w:r>
          </w:p>
        </w:tc>
      </w:tr>
      <w:tr w:rsidR="001D36A4">
        <w:trPr>
          <w:trHeight w:val="27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张家港市潮信人防工程防护设备有限公司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陶志剑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1D36A4">
            <w:pPr>
              <w:spacing w:after="0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许春伟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1D36A4" w:rsidRDefault="002C1E59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13773246008</w:t>
            </w:r>
          </w:p>
        </w:tc>
      </w:tr>
    </w:tbl>
    <w:p w:rsidR="001D36A4" w:rsidRDefault="001D36A4">
      <w:pPr>
        <w:spacing w:line="220" w:lineRule="atLeast"/>
      </w:pPr>
    </w:p>
    <w:sectPr w:rsidR="001D36A4" w:rsidSect="001D36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53F7"/>
    <w:multiLevelType w:val="singleLevel"/>
    <w:tmpl w:val="54CF53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648F5"/>
    <w:rsid w:val="001D36A4"/>
    <w:rsid w:val="001E10A9"/>
    <w:rsid w:val="002C1E59"/>
    <w:rsid w:val="00323B43"/>
    <w:rsid w:val="00384015"/>
    <w:rsid w:val="003D37D8"/>
    <w:rsid w:val="003F5BD7"/>
    <w:rsid w:val="00426133"/>
    <w:rsid w:val="004358AB"/>
    <w:rsid w:val="0049484D"/>
    <w:rsid w:val="004F1289"/>
    <w:rsid w:val="0055087D"/>
    <w:rsid w:val="005E1F4C"/>
    <w:rsid w:val="00835D91"/>
    <w:rsid w:val="008B7726"/>
    <w:rsid w:val="00915C55"/>
    <w:rsid w:val="009D1DBF"/>
    <w:rsid w:val="00D31D50"/>
    <w:rsid w:val="00D94798"/>
    <w:rsid w:val="16E4131B"/>
    <w:rsid w:val="1BD518FE"/>
    <w:rsid w:val="344674E4"/>
    <w:rsid w:val="3CD5331D"/>
    <w:rsid w:val="469B47F8"/>
    <w:rsid w:val="5B8B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A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D36A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D36A4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D36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D36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D36A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qFormat/>
    <w:rsid w:val="001D3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D36A4"/>
    <w:rPr>
      <w:b/>
      <w:bCs/>
    </w:rPr>
  </w:style>
  <w:style w:type="character" w:styleId="aa">
    <w:name w:val="Hyperlink"/>
    <w:basedOn w:val="a0"/>
    <w:uiPriority w:val="99"/>
    <w:unhideWhenUsed/>
    <w:qFormat/>
    <w:rsid w:val="001D36A4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1D36A4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D36A4"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D36A4"/>
    <w:rPr>
      <w:rFonts w:ascii="Tahoma" w:hAnsi="Tahoma"/>
      <w:sz w:val="18"/>
      <w:szCs w:val="18"/>
    </w:rPr>
  </w:style>
  <w:style w:type="character" w:customStyle="1" w:styleId="font41">
    <w:name w:val="font41"/>
    <w:basedOn w:val="a0"/>
    <w:qFormat/>
    <w:rsid w:val="001D36A4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sid w:val="001D36A4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1037</Words>
  <Characters>5916</Characters>
  <Application>Microsoft Office Word</Application>
  <DocSecurity>0</DocSecurity>
  <Lines>49</Lines>
  <Paragraphs>13</Paragraphs>
  <ScaleCrop>false</ScaleCrop>
  <Company>Sky123.Org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2021-04-29T02:55:00Z</cp:lastPrinted>
  <dcterms:created xsi:type="dcterms:W3CDTF">2008-09-11T17:20:00Z</dcterms:created>
  <dcterms:modified xsi:type="dcterms:W3CDTF">2021-05-06T02:55:00Z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